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979" w:rsidRDefault="00DA30ED" w:rsidP="008C3979">
      <w:pPr>
        <w:spacing w:before="60" w:after="60" w:line="240" w:lineRule="auto"/>
        <w:jc w:val="center"/>
        <w:rPr>
          <w:szCs w:val="56"/>
        </w:rPr>
      </w:pPr>
      <w:r>
        <w:rPr>
          <w:noProof/>
          <w:szCs w:val="56"/>
          <w:lang w:eastAsia="tr-TR"/>
        </w:rPr>
        <w:pict>
          <v:rect id="Dikdörtgen 2" o:spid="_x0000_s1028" style="position:absolute;left:0;text-align:left;margin-left:89.25pt;margin-top:22.75pt;width:563.05pt;height:137.5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" fillcolor="white [3201]" strokecolor="black [3213]" strokeweight="5pt">
            <v:textbox>
              <w:txbxContent>
                <w:p w:rsidR="008C3979" w:rsidRPr="008A0D7A" w:rsidRDefault="008C3979" w:rsidP="008C3979">
                  <w:pPr>
                    <w:jc w:val="center"/>
                    <w:rPr>
                      <w:rFonts w:ascii="Comic Sans MS" w:hAnsi="Comic Sans MS"/>
                      <w:b/>
                      <w:sz w:val="90"/>
                      <w:szCs w:val="90"/>
                    </w:rPr>
                  </w:pPr>
                  <w:r>
                    <w:rPr>
                      <w:rFonts w:ascii="Comic Sans MS" w:hAnsi="Comic Sans MS"/>
                      <w:b/>
                      <w:sz w:val="90"/>
                      <w:szCs w:val="90"/>
                    </w:rPr>
                    <w:t>SONUÇLARIN DEĞERLENDİRİLMESİ</w:t>
                  </w:r>
                </w:p>
              </w:txbxContent>
            </v:textbox>
          </v:rect>
        </w:pict>
      </w:r>
    </w:p>
    <w:p w:rsidR="008C3979" w:rsidRPr="008C3979" w:rsidRDefault="008C3979" w:rsidP="008C3979">
      <w:pPr>
        <w:spacing w:before="60" w:after="60" w:line="240" w:lineRule="auto"/>
        <w:jc w:val="center"/>
        <w:rPr>
          <w:szCs w:val="56"/>
        </w:rPr>
      </w:pPr>
    </w:p>
    <w:p w:rsidR="008C3979" w:rsidRPr="008C3979" w:rsidRDefault="008C3979" w:rsidP="008C3979">
      <w:pPr>
        <w:spacing w:before="60" w:after="60" w:line="240" w:lineRule="auto"/>
        <w:jc w:val="center"/>
        <w:rPr>
          <w:szCs w:val="56"/>
        </w:rPr>
      </w:pPr>
    </w:p>
    <w:p w:rsidR="008C3979" w:rsidRPr="008C3979" w:rsidRDefault="008C3979" w:rsidP="008C3979">
      <w:pPr>
        <w:spacing w:before="60" w:after="60" w:line="240" w:lineRule="auto"/>
        <w:jc w:val="center"/>
        <w:rPr>
          <w:szCs w:val="56"/>
        </w:rPr>
      </w:pPr>
    </w:p>
    <w:p w:rsidR="008C3979" w:rsidRPr="008C3979" w:rsidRDefault="008C3979" w:rsidP="008C3979">
      <w:pPr>
        <w:spacing w:before="60" w:after="60" w:line="240" w:lineRule="auto"/>
        <w:jc w:val="center"/>
        <w:rPr>
          <w:szCs w:val="56"/>
        </w:rPr>
      </w:pPr>
    </w:p>
    <w:p w:rsidR="008C3979" w:rsidRDefault="008C3979" w:rsidP="008C3979">
      <w:pPr>
        <w:spacing w:before="60" w:after="60" w:line="240" w:lineRule="auto"/>
        <w:jc w:val="center"/>
        <w:rPr>
          <w:szCs w:val="56"/>
        </w:rPr>
      </w:pPr>
    </w:p>
    <w:p w:rsidR="008C3979" w:rsidRDefault="008C3979" w:rsidP="008C3979">
      <w:pPr>
        <w:spacing w:before="60" w:after="60" w:line="240" w:lineRule="auto"/>
        <w:jc w:val="center"/>
        <w:rPr>
          <w:szCs w:val="56"/>
        </w:rPr>
      </w:pPr>
    </w:p>
    <w:p w:rsidR="008C3979" w:rsidRDefault="008C3979" w:rsidP="008C3979">
      <w:pPr>
        <w:spacing w:before="60" w:after="60" w:line="240" w:lineRule="auto"/>
        <w:jc w:val="center"/>
        <w:rPr>
          <w:szCs w:val="56"/>
        </w:rPr>
      </w:pPr>
    </w:p>
    <w:p w:rsidR="008C3979" w:rsidRPr="008C3979" w:rsidRDefault="008C3979" w:rsidP="008C3979">
      <w:pPr>
        <w:spacing w:before="60" w:after="60" w:line="240" w:lineRule="auto"/>
        <w:jc w:val="center"/>
        <w:rPr>
          <w:szCs w:val="56"/>
        </w:rPr>
      </w:pPr>
    </w:p>
    <w:p w:rsidR="008C3979" w:rsidRDefault="008C3979" w:rsidP="008C3979">
      <w:pPr>
        <w:spacing w:before="60" w:after="60" w:line="240" w:lineRule="auto"/>
        <w:jc w:val="center"/>
        <w:rPr>
          <w:szCs w:val="56"/>
        </w:rPr>
      </w:pPr>
    </w:p>
    <w:p w:rsidR="00F6242A" w:rsidRDefault="00F6242A" w:rsidP="008C3979">
      <w:pPr>
        <w:spacing w:before="60" w:after="60" w:line="240" w:lineRule="auto"/>
        <w:jc w:val="center"/>
        <w:rPr>
          <w:sz w:val="52"/>
        </w:rPr>
      </w:pPr>
    </w:p>
    <w:p w:rsidR="00F6242A" w:rsidRPr="00F6242A" w:rsidRDefault="00F6242A" w:rsidP="008C3979">
      <w:pPr>
        <w:spacing w:before="60" w:after="60" w:line="240" w:lineRule="auto"/>
        <w:jc w:val="center"/>
        <w:rPr>
          <w:sz w:val="52"/>
          <w:szCs w:val="56"/>
        </w:rPr>
      </w:pPr>
      <w:r w:rsidRPr="00F6242A">
        <w:rPr>
          <w:sz w:val="52"/>
        </w:rPr>
        <w:t>Deneyimizde külün tuza göre buzu daha yavaş erittiğini gördük. Kar yağdığında buzlanmanın hızlı bir şekilde engellenmesi gerekmektedir. Kül bu noktada bir dezavantaj gibi görünmektedir. Fakat kar uzun süre yağar ve yollar sürekli tuzlanamaz. Bir defa tuzlanır geçilir. Hâlbuki kar yağdıktan sonra yollardaki buzlar uzun süre kalır. Ayrıca maliyetinden dolayı önemli bağlantı yolları dışındaki yollar tuzlanmaz. Özellikle köy yollarımız hiç tuzlanmıyor. Bu yollardaki buzlar küllenirse hem düşük maliyetle buzlama engellenmiş olur, hem yollara ve arabalara zarar verilmemiş olur, hem de evlerimizde oluşan küller kıyıda köşede kirlilik oluşturmaz toprağa karışır ve faydalı olur.</w:t>
      </w:r>
    </w:p>
    <w:sectPr w:rsidR="00F6242A" w:rsidRPr="00F6242A" w:rsidSect="008C3979">
      <w:type w:val="continuous"/>
      <w:pgSz w:w="16838" w:h="11906" w:orient="landscape"/>
      <w:pgMar w:top="426" w:right="1103" w:bottom="426" w:left="993" w:header="708" w:footer="708" w:gutter="0"/>
      <w:pgBorders w:offsetFrom="page">
        <w:top w:val="single" w:sz="36" w:space="24" w:color="auto" w:shadow="1"/>
        <w:left w:val="single" w:sz="36" w:space="24" w:color="auto" w:shadow="1"/>
        <w:bottom w:val="single" w:sz="36" w:space="24" w:color="auto" w:shadow="1"/>
        <w:right w:val="single" w:sz="36" w:space="24" w:color="auto"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D73C1"/>
    <w:multiLevelType w:val="hybridMultilevel"/>
    <w:tmpl w:val="0BDEC0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F9756A"/>
    <w:rsid w:val="00404E9C"/>
    <w:rsid w:val="004C4E28"/>
    <w:rsid w:val="00757F83"/>
    <w:rsid w:val="007D3D1F"/>
    <w:rsid w:val="00865C72"/>
    <w:rsid w:val="008C3979"/>
    <w:rsid w:val="00974578"/>
    <w:rsid w:val="00A11329"/>
    <w:rsid w:val="00AA4994"/>
    <w:rsid w:val="00C611D7"/>
    <w:rsid w:val="00DA30ED"/>
    <w:rsid w:val="00F6242A"/>
    <w:rsid w:val="00F975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611D7"/>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59"/>
    <w:rsid w:val="00C61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A499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103</Words>
  <Characters>588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dc:creator>
  <cp:keywords/>
  <dc:description/>
  <cp:lastModifiedBy>user</cp:lastModifiedBy>
  <cp:revision>6</cp:revision>
  <dcterms:created xsi:type="dcterms:W3CDTF">2014-04-16T05:49:00Z</dcterms:created>
  <dcterms:modified xsi:type="dcterms:W3CDTF">2014-04-24T11:12:00Z</dcterms:modified>
</cp:coreProperties>
</file>